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D68FBB" w14:textId="77777777" w:rsidR="009770A4" w:rsidRPr="009770A4" w:rsidRDefault="009770A4" w:rsidP="009770A4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  <w:r w:rsidRPr="009770A4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487589888" behindDoc="1" locked="0" layoutInCell="1" allowOverlap="1" wp14:anchorId="4FE3A38E" wp14:editId="5C85AB38">
            <wp:simplePos x="0" y="0"/>
            <wp:positionH relativeFrom="column">
              <wp:posOffset>234315</wp:posOffset>
            </wp:positionH>
            <wp:positionV relativeFrom="paragraph">
              <wp:posOffset>-333375</wp:posOffset>
            </wp:positionV>
            <wp:extent cx="856615" cy="1065530"/>
            <wp:effectExtent l="0" t="0" r="635" b="1270"/>
            <wp:wrapNone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29" r="12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615" cy="106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70A4">
        <w:rPr>
          <w:rFonts w:ascii="Times New Roman" w:eastAsia="Times New Roman" w:hAnsi="Times New Roman" w:cs="Times New Roman"/>
          <w:b/>
          <w:sz w:val="48"/>
          <w:szCs w:val="48"/>
        </w:rPr>
        <w:t>COMUNE   DI   URGNANO</w:t>
      </w:r>
    </w:p>
    <w:p w14:paraId="6C54BF83" w14:textId="77777777" w:rsidR="009770A4" w:rsidRPr="009770A4" w:rsidRDefault="009770A4" w:rsidP="009770A4">
      <w:pPr>
        <w:widowControl/>
        <w:tabs>
          <w:tab w:val="center" w:pos="4819"/>
          <w:tab w:val="right" w:pos="9638"/>
        </w:tabs>
        <w:autoSpaceDE/>
        <w:autoSpaceDN/>
        <w:jc w:val="center"/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</w:pPr>
      <w:r w:rsidRPr="009770A4"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  <w:t xml:space="preserve">Via Cesare </w:t>
      </w:r>
      <w:proofErr w:type="gramStart"/>
      <w:r w:rsidRPr="009770A4"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  <w:t>Battisti  n.</w:t>
      </w:r>
      <w:proofErr w:type="gramEnd"/>
      <w:r w:rsidRPr="009770A4"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  <w:t xml:space="preserve"> </w:t>
      </w:r>
      <w:proofErr w:type="gramStart"/>
      <w:r w:rsidRPr="009770A4"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  <w:t>74  -</w:t>
      </w:r>
      <w:proofErr w:type="gramEnd"/>
      <w:r w:rsidRPr="009770A4"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  <w:t xml:space="preserve">  </w:t>
      </w:r>
      <w:proofErr w:type="gramStart"/>
      <w:r w:rsidRPr="009770A4"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  <w:t>24059  -</w:t>
      </w:r>
      <w:proofErr w:type="gramEnd"/>
      <w:r w:rsidRPr="009770A4"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  <w:t xml:space="preserve">  Provincia di Bergamo</w:t>
      </w:r>
    </w:p>
    <w:p w14:paraId="0A4408D8" w14:textId="77777777" w:rsidR="009770A4" w:rsidRPr="009770A4" w:rsidRDefault="009770A4" w:rsidP="009770A4">
      <w:pPr>
        <w:widowControl/>
        <w:tabs>
          <w:tab w:val="center" w:pos="4819"/>
          <w:tab w:val="right" w:pos="9638"/>
        </w:tabs>
        <w:autoSpaceDE/>
        <w:autoSpaceDN/>
        <w:jc w:val="center"/>
        <w:rPr>
          <w:rFonts w:ascii="Times New Roman" w:eastAsia="Times New Roman" w:hAnsi="Times New Roman" w:cs="Times New Roman"/>
          <w:sz w:val="20"/>
          <w:szCs w:val="20"/>
          <w:lang w:eastAsia="it-IT"/>
        </w:rPr>
      </w:pPr>
      <w:r w:rsidRPr="009770A4">
        <w:rPr>
          <w:rFonts w:ascii="Times New Roman" w:eastAsia="Times New Roman" w:hAnsi="Times New Roman" w:cs="Times New Roman"/>
          <w:sz w:val="20"/>
          <w:szCs w:val="20"/>
          <w:lang w:eastAsia="it-IT"/>
        </w:rPr>
        <w:t xml:space="preserve">C.F. n. </w:t>
      </w:r>
      <w:proofErr w:type="gramStart"/>
      <w:r w:rsidRPr="009770A4">
        <w:rPr>
          <w:rFonts w:ascii="Times New Roman" w:eastAsia="Times New Roman" w:hAnsi="Times New Roman" w:cs="Times New Roman"/>
          <w:sz w:val="20"/>
          <w:szCs w:val="20"/>
          <w:lang w:eastAsia="it-IT"/>
        </w:rPr>
        <w:t>80025650161  –</w:t>
      </w:r>
      <w:proofErr w:type="gramEnd"/>
      <w:r w:rsidRPr="009770A4">
        <w:rPr>
          <w:rFonts w:ascii="Times New Roman" w:eastAsia="Times New Roman" w:hAnsi="Times New Roman" w:cs="Times New Roman"/>
          <w:sz w:val="20"/>
          <w:szCs w:val="20"/>
          <w:lang w:eastAsia="it-IT"/>
        </w:rPr>
        <w:t xml:space="preserve">  Partita Iva 00655260164</w:t>
      </w:r>
    </w:p>
    <w:p w14:paraId="6F13EA82" w14:textId="77777777" w:rsidR="009770A4" w:rsidRPr="009770A4" w:rsidRDefault="009770A4" w:rsidP="009770A4">
      <w:pPr>
        <w:widowControl/>
        <w:tabs>
          <w:tab w:val="center" w:pos="4819"/>
          <w:tab w:val="right" w:pos="9638"/>
        </w:tabs>
        <w:autoSpaceDE/>
        <w:autoSpaceDN/>
        <w:jc w:val="center"/>
        <w:rPr>
          <w:rFonts w:ascii="Times New Roman" w:eastAsia="Times New Roman" w:hAnsi="Times New Roman" w:cs="Times New Roman"/>
          <w:sz w:val="20"/>
          <w:szCs w:val="20"/>
          <w:lang w:eastAsia="it-IT"/>
        </w:rPr>
      </w:pPr>
      <w:r w:rsidRPr="009770A4">
        <w:rPr>
          <w:rFonts w:ascii="Times New Roman" w:eastAsia="Times New Roman" w:hAnsi="Times New Roman" w:cs="Times New Roman"/>
          <w:b/>
          <w:sz w:val="20"/>
          <w:szCs w:val="20"/>
          <w:lang w:eastAsia="it-IT"/>
        </w:rPr>
        <w:t>UFFICIO TECNICO COMUNALE – AREA GESTIONE DEL TERRITORIO</w:t>
      </w:r>
    </w:p>
    <w:p w14:paraId="11733E15" w14:textId="77777777" w:rsidR="009C2598" w:rsidRDefault="009C2598">
      <w:pPr>
        <w:pStyle w:val="Corpotesto"/>
        <w:rPr>
          <w:b/>
          <w:sz w:val="24"/>
        </w:rPr>
      </w:pPr>
    </w:p>
    <w:p w14:paraId="0D216AA6" w14:textId="77777777" w:rsidR="009C2598" w:rsidRDefault="009C2598">
      <w:pPr>
        <w:pStyle w:val="Corpotesto"/>
        <w:spacing w:before="9"/>
        <w:rPr>
          <w:b/>
          <w:sz w:val="24"/>
        </w:rPr>
      </w:pPr>
    </w:p>
    <w:p w14:paraId="1ABFDB3D" w14:textId="4B29E953" w:rsidR="009C2598" w:rsidRPr="00AB7252" w:rsidRDefault="00325A12" w:rsidP="00325A12">
      <w:pPr>
        <w:pStyle w:val="Titolo2"/>
        <w:tabs>
          <w:tab w:val="left" w:pos="1602"/>
          <w:tab w:val="left" w:pos="2181"/>
        </w:tabs>
        <w:rPr>
          <w:rFonts w:ascii="Times New Roman" w:hAnsi="Times New Roman" w:cs="Times New Roman"/>
          <w:b w:val="0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Allegato</w:t>
      </w:r>
      <w:r w:rsidRPr="00AB7252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pacing w:val="-5"/>
          <w:sz w:val="24"/>
          <w:szCs w:val="24"/>
        </w:rPr>
        <w:t>1/A</w:t>
      </w:r>
      <w:r w:rsidRPr="00AB7252">
        <w:rPr>
          <w:rFonts w:ascii="Times New Roman" w:hAnsi="Times New Roman" w:cs="Times New Roman"/>
          <w:b w:val="0"/>
          <w:sz w:val="24"/>
          <w:szCs w:val="24"/>
        </w:rPr>
        <w:tab/>
      </w:r>
      <w:r w:rsidRPr="00AB7252">
        <w:rPr>
          <w:rFonts w:ascii="Times New Roman" w:hAnsi="Times New Roman" w:cs="Times New Roman"/>
          <w:spacing w:val="-10"/>
          <w:sz w:val="24"/>
          <w:szCs w:val="24"/>
        </w:rPr>
        <w:t>–</w:t>
      </w:r>
      <w:r w:rsidRPr="00AB7252">
        <w:rPr>
          <w:rFonts w:ascii="Times New Roman" w:hAnsi="Times New Roman" w:cs="Times New Roman"/>
          <w:b w:val="0"/>
          <w:sz w:val="24"/>
          <w:szCs w:val="24"/>
        </w:rPr>
        <w:tab/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>Modulo</w:t>
      </w:r>
      <w:r w:rsidRPr="00AB7252">
        <w:rPr>
          <w:rFonts w:ascii="Times New Roman" w:hAnsi="Times New Roman" w:cs="Times New Roman"/>
          <w:b w:val="0"/>
          <w:spacing w:val="-2"/>
          <w:sz w:val="24"/>
          <w:szCs w:val="24"/>
          <w:u w:val="single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>istanza</w:t>
      </w:r>
      <w:r w:rsidRPr="00AB7252">
        <w:rPr>
          <w:rFonts w:ascii="Times New Roman" w:hAnsi="Times New Roman" w:cs="Times New Roman"/>
          <w:b w:val="0"/>
          <w:spacing w:val="-2"/>
          <w:sz w:val="24"/>
          <w:szCs w:val="24"/>
          <w:u w:val="single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>e</w:t>
      </w:r>
      <w:r w:rsidRPr="00AB7252">
        <w:rPr>
          <w:rFonts w:ascii="Times New Roman" w:hAnsi="Times New Roman" w:cs="Times New Roman"/>
          <w:b w:val="0"/>
          <w:spacing w:val="-3"/>
          <w:sz w:val="24"/>
          <w:szCs w:val="24"/>
          <w:u w:val="single"/>
        </w:rPr>
        <w:t xml:space="preserve"> </w:t>
      </w:r>
      <w:r w:rsidRPr="00AB7252">
        <w:rPr>
          <w:rFonts w:ascii="Times New Roman" w:hAnsi="Times New Roman" w:cs="Times New Roman"/>
          <w:spacing w:val="-2"/>
          <w:sz w:val="24"/>
          <w:szCs w:val="24"/>
          <w:u w:val="single"/>
        </w:rPr>
        <w:t xml:space="preserve">dichiarazione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>persone</w:t>
      </w:r>
      <w:r w:rsidRPr="00AB7252">
        <w:rPr>
          <w:rFonts w:ascii="Times New Roman" w:hAnsi="Times New Roman" w:cs="Times New Roman"/>
          <w:spacing w:val="-3"/>
          <w:sz w:val="24"/>
          <w:szCs w:val="24"/>
          <w:u w:val="single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>fisiche</w:t>
      </w:r>
      <w:r w:rsidRPr="00AB7252">
        <w:rPr>
          <w:rFonts w:ascii="Times New Roman" w:hAnsi="Times New Roman" w:cs="Times New Roman"/>
          <w:spacing w:val="-5"/>
          <w:sz w:val="24"/>
          <w:szCs w:val="24"/>
          <w:u w:val="single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>partecipanti</w:t>
      </w:r>
      <w:r w:rsidRPr="00AB7252">
        <w:rPr>
          <w:rFonts w:ascii="Times New Roman" w:hAnsi="Times New Roman" w:cs="Times New Roman"/>
          <w:spacing w:val="-2"/>
          <w:sz w:val="24"/>
          <w:szCs w:val="24"/>
          <w:u w:val="single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>in</w:t>
      </w:r>
      <w:r w:rsidRPr="00AB7252">
        <w:rPr>
          <w:rFonts w:ascii="Times New Roman" w:hAnsi="Times New Roman" w:cs="Times New Roman"/>
          <w:spacing w:val="-1"/>
          <w:sz w:val="24"/>
          <w:szCs w:val="24"/>
          <w:u w:val="single"/>
        </w:rPr>
        <w:t xml:space="preserve"> </w:t>
      </w:r>
      <w:r w:rsidRPr="00AB7252">
        <w:rPr>
          <w:rFonts w:ascii="Times New Roman" w:hAnsi="Times New Roman" w:cs="Times New Roman"/>
          <w:spacing w:val="-2"/>
          <w:sz w:val="24"/>
          <w:szCs w:val="24"/>
          <w:u w:val="single"/>
        </w:rPr>
        <w:t>proprio</w:t>
      </w:r>
    </w:p>
    <w:p w14:paraId="4D4A6E5A" w14:textId="77777777" w:rsidR="009C2598" w:rsidRPr="00AB7252" w:rsidRDefault="009C2598">
      <w:pPr>
        <w:pStyle w:val="Corpotesto"/>
        <w:rPr>
          <w:rFonts w:ascii="Times New Roman" w:hAnsi="Times New Roman" w:cs="Times New Roman"/>
          <w:b/>
          <w:sz w:val="24"/>
          <w:szCs w:val="24"/>
        </w:rPr>
      </w:pPr>
    </w:p>
    <w:p w14:paraId="3B785F91" w14:textId="77777777" w:rsidR="009C2598" w:rsidRPr="00AB7252" w:rsidRDefault="009C2598">
      <w:pPr>
        <w:pStyle w:val="Corpotesto"/>
        <w:rPr>
          <w:rFonts w:ascii="Times New Roman" w:hAnsi="Times New Roman" w:cs="Times New Roman"/>
          <w:b/>
          <w:sz w:val="24"/>
          <w:szCs w:val="24"/>
        </w:rPr>
      </w:pPr>
    </w:p>
    <w:p w14:paraId="13F71498" w14:textId="2D77FB71" w:rsidR="009C2598" w:rsidRPr="00AB7252" w:rsidRDefault="00325A12">
      <w:pPr>
        <w:pStyle w:val="Corpotesto"/>
        <w:spacing w:before="309"/>
        <w:rPr>
          <w:rFonts w:ascii="Times New Roman" w:hAnsi="Times New Roman" w:cs="Times New Roman"/>
          <w:b/>
          <w:color w:val="BFBFBF" w:themeColor="background1" w:themeShade="BF"/>
          <w:sz w:val="24"/>
          <w:szCs w:val="24"/>
        </w:rPr>
      </w:pPr>
      <w:r w:rsidRPr="00AB7252">
        <w:rPr>
          <w:rFonts w:ascii="Times New Roman" w:hAnsi="Times New Roman" w:cs="Times New Roman"/>
          <w:b/>
          <w:color w:val="BFBFBF" w:themeColor="background1" w:themeShade="BF"/>
          <w:sz w:val="24"/>
          <w:szCs w:val="24"/>
        </w:rPr>
        <w:t>marca da bollo</w:t>
      </w:r>
    </w:p>
    <w:p w14:paraId="08DDD9AC" w14:textId="4EC68568" w:rsidR="009C2598" w:rsidRPr="00AB7252" w:rsidRDefault="00325A12" w:rsidP="009770A4">
      <w:pPr>
        <w:pStyle w:val="Corpotesto"/>
        <w:spacing w:before="1"/>
        <w:jc w:val="right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Al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Sindaco</w:t>
      </w:r>
      <w:r w:rsidRPr="00AB725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del</w:t>
      </w:r>
      <w:r w:rsidRPr="00AB7252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Comune</w:t>
      </w:r>
      <w:r w:rsidRPr="00AB725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di</w:t>
      </w:r>
      <w:r w:rsidRPr="00AB7252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="009770A4" w:rsidRPr="00AB7252">
        <w:rPr>
          <w:rFonts w:ascii="Times New Roman" w:hAnsi="Times New Roman" w:cs="Times New Roman"/>
          <w:spacing w:val="-2"/>
          <w:sz w:val="24"/>
          <w:szCs w:val="24"/>
        </w:rPr>
        <w:t>Urgnano</w:t>
      </w:r>
    </w:p>
    <w:p w14:paraId="41F455C7" w14:textId="77777777" w:rsidR="009C2598" w:rsidRPr="00AB7252" w:rsidRDefault="009C2598">
      <w:pPr>
        <w:pStyle w:val="Corpotesto"/>
        <w:rPr>
          <w:rFonts w:ascii="Times New Roman" w:hAnsi="Times New Roman" w:cs="Times New Roman"/>
          <w:sz w:val="24"/>
          <w:szCs w:val="24"/>
        </w:rPr>
      </w:pPr>
    </w:p>
    <w:p w14:paraId="558B9945" w14:textId="77777777" w:rsidR="009C2598" w:rsidRPr="00AB7252" w:rsidRDefault="009C2598">
      <w:pPr>
        <w:pStyle w:val="Corpotesto"/>
        <w:rPr>
          <w:rFonts w:ascii="Times New Roman" w:hAnsi="Times New Roman" w:cs="Times New Roman"/>
          <w:sz w:val="24"/>
          <w:szCs w:val="24"/>
        </w:rPr>
      </w:pPr>
    </w:p>
    <w:p w14:paraId="6783CE12" w14:textId="77777777" w:rsidR="009C2598" w:rsidRPr="00AB7252" w:rsidRDefault="009C2598">
      <w:pPr>
        <w:pStyle w:val="Corpotesto"/>
        <w:spacing w:before="1"/>
        <w:rPr>
          <w:rFonts w:ascii="Times New Roman" w:hAnsi="Times New Roman" w:cs="Times New Roman"/>
          <w:sz w:val="24"/>
          <w:szCs w:val="24"/>
        </w:rPr>
      </w:pPr>
    </w:p>
    <w:p w14:paraId="2F2A801F" w14:textId="77777777" w:rsidR="005D73AE" w:rsidRPr="000C1D9D" w:rsidRDefault="005D73AE" w:rsidP="005D73AE">
      <w:pPr>
        <w:pStyle w:val="Corpotesto"/>
        <w:tabs>
          <w:tab w:val="left" w:pos="6311"/>
          <w:tab w:val="left" w:pos="9320"/>
          <w:tab w:val="left" w:pos="9371"/>
          <w:tab w:val="left" w:pos="9438"/>
        </w:tabs>
        <w:spacing w:before="178" w:line="360" w:lineRule="auto"/>
        <w:ind w:left="57" w:right="612"/>
        <w:jc w:val="both"/>
        <w:rPr>
          <w:rFonts w:ascii="Times New Roman" w:hAnsi="Times New Roman" w:cs="Times New Roman"/>
          <w:b/>
          <w:bCs/>
        </w:rPr>
      </w:pPr>
      <w:r w:rsidRPr="000C1D9D">
        <w:rPr>
          <w:rFonts w:ascii="Times New Roman" w:hAnsi="Times New Roman" w:cs="Times New Roman"/>
          <w:b/>
          <w:bCs/>
        </w:rPr>
        <w:t>ISTANZA DI PARTECIPAZIONE ALL’ASTA PUBBLICA PER “ALIENAZIONE BENI IMMOBILIARI DI PROPRIETA’ DEL COMUNE DI URGNANO SITI IN VIA DE AMICIS/VIA GOLDONI”.</w:t>
      </w:r>
    </w:p>
    <w:p w14:paraId="097A4E1E" w14:textId="77777777" w:rsidR="009C2598" w:rsidRPr="00AB7252" w:rsidRDefault="00325A12">
      <w:pPr>
        <w:pStyle w:val="Corpotesto"/>
        <w:tabs>
          <w:tab w:val="left" w:pos="6311"/>
          <w:tab w:val="left" w:pos="9320"/>
          <w:tab w:val="left" w:pos="9371"/>
          <w:tab w:val="left" w:pos="9438"/>
        </w:tabs>
        <w:spacing w:before="175" w:line="360" w:lineRule="auto"/>
        <w:ind w:left="57" w:right="612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 xml:space="preserve">Il sottoscritto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</w:rPr>
        <w:t xml:space="preserve"> nato a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</w:rPr>
        <w:t xml:space="preserve">il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</w:rPr>
        <w:t xml:space="preserve"> residente a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</w:rPr>
        <w:t xml:space="preserve"> indirizzo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34137F3C" w14:textId="77777777" w:rsidR="009C2598" w:rsidRPr="00AB7252" w:rsidRDefault="00325A12">
      <w:pPr>
        <w:pStyle w:val="Corpotesto"/>
        <w:tabs>
          <w:tab w:val="left" w:pos="9316"/>
        </w:tabs>
        <w:spacing w:before="1"/>
        <w:ind w:left="57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 xml:space="preserve">C.F. </w:t>
      </w:r>
      <w:r w:rsidRPr="00AB7252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4E9E349A" w14:textId="7934F172" w:rsidR="00361FC5" w:rsidRPr="000C1D9D" w:rsidRDefault="00361FC5" w:rsidP="00361FC5">
      <w:pPr>
        <w:pStyle w:val="Corpotesto"/>
        <w:tabs>
          <w:tab w:val="left" w:pos="4902"/>
          <w:tab w:val="left" w:pos="9354"/>
        </w:tabs>
        <w:spacing w:before="187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telefono </w:t>
      </w:r>
      <w:r w:rsidRPr="000C1D9D">
        <w:rPr>
          <w:rFonts w:ascii="Times New Roman" w:hAnsi="Times New Roman" w:cs="Times New Roman"/>
          <w:u w:val="single"/>
        </w:rPr>
        <w:tab/>
      </w:r>
    </w:p>
    <w:p w14:paraId="2654E292" w14:textId="77777777" w:rsidR="00361FC5" w:rsidRPr="000C1D9D" w:rsidRDefault="00361FC5" w:rsidP="00361FC5">
      <w:pPr>
        <w:pStyle w:val="Corpotesto"/>
        <w:tabs>
          <w:tab w:val="left" w:pos="4523"/>
          <w:tab w:val="left" w:pos="9416"/>
        </w:tabs>
        <w:spacing w:before="155"/>
        <w:ind w:left="57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PEC </w:t>
      </w:r>
      <w:r w:rsidRPr="000C1D9D">
        <w:rPr>
          <w:rFonts w:ascii="Times New Roman" w:hAnsi="Times New Roman" w:cs="Times New Roman"/>
          <w:u w:val="single"/>
        </w:rPr>
        <w:tab/>
      </w:r>
      <w:r w:rsidRPr="000C1D9D">
        <w:rPr>
          <w:rFonts w:ascii="Times New Roman" w:hAnsi="Times New Roman" w:cs="Times New Roman"/>
          <w:spacing w:val="-2"/>
        </w:rPr>
        <w:t>e-</w:t>
      </w:r>
      <w:r w:rsidRPr="000C1D9D">
        <w:rPr>
          <w:rFonts w:ascii="Times New Roman" w:hAnsi="Times New Roman" w:cs="Times New Roman"/>
        </w:rPr>
        <w:t xml:space="preserve">mail </w:t>
      </w:r>
      <w:r w:rsidRPr="000C1D9D">
        <w:rPr>
          <w:rFonts w:ascii="Times New Roman" w:hAnsi="Times New Roman" w:cs="Times New Roman"/>
          <w:u w:val="single"/>
        </w:rPr>
        <w:tab/>
      </w:r>
    </w:p>
    <w:p w14:paraId="36EB0997" w14:textId="77777777" w:rsidR="009C2598" w:rsidRPr="00AB7252" w:rsidRDefault="009C2598">
      <w:pPr>
        <w:pStyle w:val="Corpotesto"/>
        <w:spacing w:before="133"/>
        <w:rPr>
          <w:rFonts w:ascii="Times New Roman" w:hAnsi="Times New Roman" w:cs="Times New Roman"/>
          <w:sz w:val="24"/>
          <w:szCs w:val="24"/>
        </w:rPr>
      </w:pPr>
    </w:p>
    <w:p w14:paraId="343E4552" w14:textId="77777777" w:rsidR="00967D25" w:rsidRDefault="00967D25">
      <w:pPr>
        <w:pStyle w:val="Titolo1"/>
        <w:spacing w:before="0"/>
        <w:ind w:left="588"/>
        <w:rPr>
          <w:rFonts w:ascii="Times New Roman" w:hAnsi="Times New Roman" w:cs="Times New Roman"/>
          <w:spacing w:val="-2"/>
          <w:sz w:val="24"/>
          <w:szCs w:val="24"/>
        </w:rPr>
      </w:pPr>
    </w:p>
    <w:p w14:paraId="237F6201" w14:textId="77777777" w:rsidR="00967D25" w:rsidRDefault="00967D25">
      <w:pPr>
        <w:pStyle w:val="Titolo1"/>
        <w:spacing w:before="0"/>
        <w:ind w:left="588"/>
        <w:rPr>
          <w:rFonts w:ascii="Times New Roman" w:hAnsi="Times New Roman" w:cs="Times New Roman"/>
          <w:spacing w:val="-2"/>
          <w:sz w:val="24"/>
          <w:szCs w:val="24"/>
        </w:rPr>
      </w:pPr>
    </w:p>
    <w:p w14:paraId="71DBACCF" w14:textId="53F61B3A" w:rsidR="009C2598" w:rsidRDefault="00325A12">
      <w:pPr>
        <w:pStyle w:val="Titolo1"/>
        <w:spacing w:before="0"/>
        <w:ind w:left="588"/>
        <w:rPr>
          <w:rFonts w:ascii="Times New Roman" w:hAnsi="Times New Roman" w:cs="Times New Roman"/>
          <w:spacing w:val="-2"/>
          <w:sz w:val="24"/>
          <w:szCs w:val="24"/>
        </w:rPr>
      </w:pPr>
      <w:r w:rsidRPr="00AB7252">
        <w:rPr>
          <w:rFonts w:ascii="Times New Roman" w:hAnsi="Times New Roman" w:cs="Times New Roman"/>
          <w:spacing w:val="-2"/>
          <w:sz w:val="24"/>
          <w:szCs w:val="24"/>
        </w:rPr>
        <w:t>CHIEDE</w:t>
      </w:r>
    </w:p>
    <w:p w14:paraId="680798E6" w14:textId="77777777" w:rsidR="00967D25" w:rsidRPr="00AB7252" w:rsidRDefault="00967D25">
      <w:pPr>
        <w:pStyle w:val="Titolo1"/>
        <w:spacing w:before="0"/>
        <w:ind w:left="588"/>
        <w:rPr>
          <w:rFonts w:ascii="Times New Roman" w:hAnsi="Times New Roman" w:cs="Times New Roman"/>
          <w:sz w:val="24"/>
          <w:szCs w:val="24"/>
        </w:rPr>
      </w:pPr>
    </w:p>
    <w:p w14:paraId="2589D776" w14:textId="77777777" w:rsidR="00967D25" w:rsidRPr="000C1D9D" w:rsidRDefault="00967D25" w:rsidP="00967D25">
      <w:pPr>
        <w:pStyle w:val="Corpotesto"/>
        <w:spacing w:before="13"/>
        <w:ind w:left="57" w:right="130"/>
        <w:jc w:val="both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di partecipare all’asta pubblica in oggetto, per il seguente LOTTO </w:t>
      </w:r>
      <w:r w:rsidRPr="000C1D9D">
        <w:rPr>
          <w:rFonts w:ascii="Times New Roman" w:hAnsi="Times New Roman" w:cs="Times New Roman"/>
          <w:i/>
          <w:iCs/>
        </w:rPr>
        <w:t>(barrare il lotto interessato)</w:t>
      </w:r>
      <w:r w:rsidRPr="000C1D9D">
        <w:rPr>
          <w:rFonts w:ascii="Times New Roman" w:hAnsi="Times New Roman" w:cs="Times New Roman"/>
        </w:rPr>
        <w:t>:</w:t>
      </w:r>
    </w:p>
    <w:p w14:paraId="341B93F9" w14:textId="77777777" w:rsidR="00967D25" w:rsidRPr="000C1D9D" w:rsidRDefault="00967D25" w:rsidP="00967D25">
      <w:pPr>
        <w:pStyle w:val="Corpotesto"/>
        <w:numPr>
          <w:ilvl w:val="0"/>
          <w:numId w:val="5"/>
        </w:numPr>
        <w:spacing w:line="321" w:lineRule="exact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0C1D9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LOTTO 1: </w:t>
      </w:r>
    </w:p>
    <w:p w14:paraId="21088396" w14:textId="77777777" w:rsidR="00967D25" w:rsidRPr="000C1D9D" w:rsidRDefault="00967D25" w:rsidP="00967D25">
      <w:pPr>
        <w:pStyle w:val="Corpotesto"/>
        <w:numPr>
          <w:ilvl w:val="0"/>
          <w:numId w:val="4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appartamento sito in via De Amicis n. 47A- Piano S1-1 censito al NCEU al Foglio n. 23, part. 7137 sub. 742, Categoria A/2, Classe 1, Consistenza 3,5 vani, R.C. € 271,14;</w:t>
      </w:r>
    </w:p>
    <w:p w14:paraId="5EACD9F2" w14:textId="77777777" w:rsidR="00967D25" w:rsidRPr="000C1D9D" w:rsidRDefault="00967D25" w:rsidP="00967D25">
      <w:pPr>
        <w:pStyle w:val="Corpotesto"/>
        <w:numPr>
          <w:ilvl w:val="0"/>
          <w:numId w:val="4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autorimessa sita in Via Goldoni n 217 - Piano S1 censito al NCEU al Foglio n. 23, part. 7137 sub. 102, Categoria C/6, Classe 2, Consistenza 17 mq R.C. € 32,49.</w:t>
      </w:r>
    </w:p>
    <w:p w14:paraId="28320B8E" w14:textId="77777777" w:rsidR="00967D25" w:rsidRPr="000C1D9D" w:rsidRDefault="00967D25" w:rsidP="00967D25">
      <w:pPr>
        <w:pStyle w:val="Corpotesto"/>
        <w:numPr>
          <w:ilvl w:val="0"/>
          <w:numId w:val="5"/>
        </w:numPr>
        <w:spacing w:line="321" w:lineRule="exact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0C1D9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LOTTO 2: </w:t>
      </w:r>
    </w:p>
    <w:p w14:paraId="22F21CFB" w14:textId="77777777" w:rsidR="00967D25" w:rsidRPr="000C1D9D" w:rsidRDefault="00967D25" w:rsidP="00967D25">
      <w:pPr>
        <w:pStyle w:val="Corpotesto"/>
        <w:numPr>
          <w:ilvl w:val="0"/>
          <w:numId w:val="3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appartamento sito in via De Amicis n. 47A- Piano S1-1 censito al NCEU al Foglio n. 23, part. 7137 sub. 743, Categoria A/2, Classe 1, Consistenza 3,5 vani, R.C. € 271,14;</w:t>
      </w:r>
    </w:p>
    <w:p w14:paraId="3D4E8D38" w14:textId="77777777" w:rsidR="00967D25" w:rsidRPr="000C1D9D" w:rsidRDefault="00967D25" w:rsidP="00967D25">
      <w:pPr>
        <w:pStyle w:val="Corpotesto"/>
        <w:numPr>
          <w:ilvl w:val="0"/>
          <w:numId w:val="3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autorimessa sita in Via Goldoni n 217 - Piano S1 censito al NCEU al Foglio n. 23, part. 7137 sub. 103, Categoria C/6, Classe 2, Consistenza 17 mq R.C. € 32,49.</w:t>
      </w:r>
    </w:p>
    <w:p w14:paraId="6DE07841" w14:textId="77777777" w:rsidR="00AB7252" w:rsidRPr="00AB7252" w:rsidRDefault="00AB7252">
      <w:pPr>
        <w:pStyle w:val="Corpotesto"/>
        <w:spacing w:before="239"/>
        <w:ind w:left="57" w:right="130"/>
        <w:jc w:val="both"/>
        <w:rPr>
          <w:rFonts w:ascii="Times New Roman" w:hAnsi="Times New Roman" w:cs="Times New Roman"/>
          <w:sz w:val="24"/>
          <w:szCs w:val="24"/>
        </w:rPr>
      </w:pPr>
    </w:p>
    <w:p w14:paraId="6A623D55" w14:textId="77777777" w:rsidR="009C2598" w:rsidRDefault="00325A12">
      <w:pPr>
        <w:pStyle w:val="Titolo1"/>
        <w:ind w:left="592"/>
        <w:rPr>
          <w:rFonts w:ascii="Times New Roman" w:hAnsi="Times New Roman" w:cs="Times New Roman"/>
          <w:spacing w:val="-2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E</w:t>
      </w:r>
      <w:r w:rsidRPr="00AB7252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A</w:t>
      </w:r>
      <w:r w:rsidRPr="00AB7252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TAL</w:t>
      </w:r>
      <w:r w:rsidRPr="00AB7252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FINE</w:t>
      </w:r>
      <w:r w:rsidRPr="00AB7252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>DICHIARA</w:t>
      </w:r>
    </w:p>
    <w:p w14:paraId="58C5FF80" w14:textId="77777777" w:rsidR="00AB7252" w:rsidRPr="00AB7252" w:rsidRDefault="00AB7252">
      <w:pPr>
        <w:pStyle w:val="Titolo1"/>
        <w:ind w:left="592"/>
        <w:rPr>
          <w:rFonts w:ascii="Times New Roman" w:hAnsi="Times New Roman" w:cs="Times New Roman"/>
          <w:sz w:val="24"/>
          <w:szCs w:val="24"/>
        </w:rPr>
      </w:pPr>
    </w:p>
    <w:p w14:paraId="55D7D6B8" w14:textId="77777777" w:rsidR="009C2598" w:rsidRPr="00AB7252" w:rsidRDefault="00325A12">
      <w:pPr>
        <w:pStyle w:val="Corpotesto"/>
        <w:spacing w:before="119"/>
        <w:ind w:left="57" w:right="130"/>
        <w:jc w:val="both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 xml:space="preserve">Ai sensi degli articoli 46 e 47 del D.P.R. n. 445/2000, consapevole delle sanzioni penali previste dall’articolo 76 del D.P.R. n. 445/2000 per ipotesi di falsità in atti e dichiarazioni mendaci ivi 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>indicate:</w:t>
      </w:r>
    </w:p>
    <w:p w14:paraId="2A57E872" w14:textId="2C901D92" w:rsidR="009C2598" w:rsidRPr="00AB7252" w:rsidRDefault="00325A12" w:rsidP="00AB7252">
      <w:pPr>
        <w:pStyle w:val="Paragrafoelenco"/>
        <w:numPr>
          <w:ilvl w:val="0"/>
          <w:numId w:val="1"/>
        </w:numPr>
        <w:tabs>
          <w:tab w:val="left" w:pos="764"/>
          <w:tab w:val="left" w:pos="777"/>
        </w:tabs>
        <w:ind w:hanging="360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che non sussistono a proprio carico condanne penali, con sentenza passata in giudicato, oppure sentenza di applicazione della pena su richiesta, ai sensi dell’art. 444 del codice di procedura penale che comportino la perdita o la sospensione della capacità a contrarre con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la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Pubblica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Amministrazione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(in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caso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di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istanza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sottoscritta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da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procuratore,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tale</w:t>
      </w:r>
      <w:r w:rsidR="00AB7252">
        <w:rPr>
          <w:rFonts w:ascii="Times New Roman" w:hAnsi="Times New Roman" w:cs="Times New Roman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dichiarazione deve essere resa anche da chi ha conferito la procura, unitamente a fotocopia del documento di identità in corso di validità);</w:t>
      </w:r>
    </w:p>
    <w:p w14:paraId="097D2234" w14:textId="77777777" w:rsidR="009C2598" w:rsidRPr="00AB7252" w:rsidRDefault="00325A12">
      <w:pPr>
        <w:pStyle w:val="Paragrafoelenco"/>
        <w:numPr>
          <w:ilvl w:val="0"/>
          <w:numId w:val="1"/>
        </w:numPr>
        <w:tabs>
          <w:tab w:val="left" w:pos="764"/>
          <w:tab w:val="left" w:pos="777"/>
        </w:tabs>
        <w:spacing w:before="61"/>
        <w:ind w:hanging="360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di non essere interdetto, inabilitato o fallito e di non avere in corso procedure per la dichiarazione di una di tali situazioni;</w:t>
      </w:r>
    </w:p>
    <w:p w14:paraId="2095CEA1" w14:textId="77777777" w:rsidR="009C2598" w:rsidRPr="00AB7252" w:rsidRDefault="00325A12">
      <w:pPr>
        <w:pStyle w:val="Paragrafoelenco"/>
        <w:numPr>
          <w:ilvl w:val="0"/>
          <w:numId w:val="1"/>
        </w:numPr>
        <w:tabs>
          <w:tab w:val="left" w:pos="763"/>
          <w:tab w:val="left" w:pos="777"/>
        </w:tabs>
        <w:spacing w:before="61"/>
        <w:ind w:hanging="361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di aver preso cognizione e di accettare integralmente tutte le condizioni riportate nell’avviso d’asta;</w:t>
      </w:r>
    </w:p>
    <w:p w14:paraId="2E24B0A2" w14:textId="6ED467B8" w:rsidR="009C2598" w:rsidRPr="00AB7252" w:rsidRDefault="00325A12">
      <w:pPr>
        <w:pStyle w:val="Paragrafoelenco"/>
        <w:numPr>
          <w:ilvl w:val="0"/>
          <w:numId w:val="1"/>
        </w:numPr>
        <w:tabs>
          <w:tab w:val="left" w:pos="764"/>
          <w:tab w:val="left" w:pos="777"/>
        </w:tabs>
        <w:spacing w:before="59"/>
        <w:ind w:hanging="360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di accettare l’acquisto dell’immobile a corpo</w:t>
      </w:r>
      <w:r w:rsidR="00AB7252" w:rsidRPr="00AB7252">
        <w:rPr>
          <w:rFonts w:ascii="Times New Roman" w:hAnsi="Times New Roman" w:cs="Times New Roman"/>
          <w:sz w:val="24"/>
          <w:szCs w:val="24"/>
        </w:rPr>
        <w:t>, con i medesimi oneri e nello stato di fatto e di diritto nel quale l’immobile si trova</w:t>
      </w:r>
      <w:r w:rsidRPr="00AB7252">
        <w:rPr>
          <w:rFonts w:ascii="Times New Roman" w:hAnsi="Times New Roman" w:cs="Times New Roman"/>
          <w:sz w:val="24"/>
          <w:szCs w:val="24"/>
        </w:rPr>
        <w:t>;</w:t>
      </w:r>
    </w:p>
    <w:p w14:paraId="50990EE4" w14:textId="77777777" w:rsidR="009C2598" w:rsidRPr="00AB7252" w:rsidRDefault="00325A12">
      <w:pPr>
        <w:pStyle w:val="Paragrafoelenco"/>
        <w:numPr>
          <w:ilvl w:val="0"/>
          <w:numId w:val="1"/>
        </w:numPr>
        <w:tabs>
          <w:tab w:val="left" w:pos="764"/>
          <w:tab w:val="left" w:pos="777"/>
        </w:tabs>
        <w:ind w:right="132" w:hanging="360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di assumere, tutte le obbligazioni e gli impegni di cui all’avviso d’asta, per sé, per i successori anche parziali e aventi causa a qualsiasi titolo;</w:t>
      </w:r>
    </w:p>
    <w:p w14:paraId="1ADD2B14" w14:textId="797603D5" w:rsidR="009C2598" w:rsidRPr="00AB7252" w:rsidRDefault="00325A12">
      <w:pPr>
        <w:pStyle w:val="Paragrafoelenco"/>
        <w:numPr>
          <w:ilvl w:val="0"/>
          <w:numId w:val="1"/>
        </w:numPr>
        <w:tabs>
          <w:tab w:val="left" w:pos="764"/>
          <w:tab w:val="left" w:pos="777"/>
        </w:tabs>
        <w:spacing w:before="61"/>
        <w:ind w:hanging="360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 xml:space="preserve">che la propria offerta è impegnativa </w:t>
      </w:r>
      <w:r w:rsidR="00AB7252" w:rsidRPr="00AB7252">
        <w:rPr>
          <w:rFonts w:ascii="Times New Roman" w:hAnsi="Times New Roman" w:cs="Times New Roman"/>
          <w:sz w:val="24"/>
          <w:szCs w:val="24"/>
        </w:rPr>
        <w:t>dal momento della presentazione dell’offerta ad acquistare</w:t>
      </w:r>
      <w:r w:rsidRPr="00AB7252">
        <w:rPr>
          <w:rFonts w:ascii="Times New Roman" w:hAnsi="Times New Roman" w:cs="Times New Roman"/>
          <w:sz w:val="24"/>
          <w:szCs w:val="24"/>
        </w:rPr>
        <w:t>;</w:t>
      </w:r>
    </w:p>
    <w:p w14:paraId="3CF05231" w14:textId="77777777" w:rsidR="009C2598" w:rsidRPr="00AB7252" w:rsidRDefault="00325A12">
      <w:pPr>
        <w:pStyle w:val="Paragrafoelenco"/>
        <w:numPr>
          <w:ilvl w:val="0"/>
          <w:numId w:val="1"/>
        </w:numPr>
        <w:tabs>
          <w:tab w:val="left" w:pos="763"/>
          <w:tab w:val="left" w:pos="777"/>
        </w:tabs>
        <w:ind w:hanging="361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che nei propri confronti</w:t>
      </w:r>
      <w:r w:rsidRPr="00AB7252">
        <w:rPr>
          <w:rFonts w:ascii="Times New Roman" w:hAnsi="Times New Roman" w:cs="Times New Roman"/>
          <w:spacing w:val="80"/>
          <w:w w:val="15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non sussistono le cause di divieto, di decadenza o di</w:t>
      </w:r>
      <w:r w:rsidRPr="00AB7252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 xml:space="preserve">sospensione di cui all’art. 67 del </w:t>
      </w:r>
      <w:proofErr w:type="spellStart"/>
      <w:r w:rsidRPr="00AB7252">
        <w:rPr>
          <w:rFonts w:ascii="Times New Roman" w:hAnsi="Times New Roman" w:cs="Times New Roman"/>
          <w:sz w:val="24"/>
          <w:szCs w:val="24"/>
        </w:rPr>
        <w:t>D.lvo</w:t>
      </w:r>
      <w:proofErr w:type="spellEnd"/>
      <w:r w:rsidRPr="00AB7252">
        <w:rPr>
          <w:rFonts w:ascii="Times New Roman" w:hAnsi="Times New Roman" w:cs="Times New Roman"/>
          <w:sz w:val="24"/>
          <w:szCs w:val="24"/>
        </w:rPr>
        <w:t xml:space="preserve"> n. 159 del 06/09/2011 e sue successive modifiche e 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>integrazioni;</w:t>
      </w:r>
    </w:p>
    <w:p w14:paraId="25F7DE43" w14:textId="141E28EA" w:rsidR="0073270B" w:rsidRPr="00AB7252" w:rsidRDefault="00AB7252" w:rsidP="0073270B">
      <w:pPr>
        <w:pStyle w:val="Corpotesto"/>
        <w:numPr>
          <w:ilvl w:val="0"/>
          <w:numId w:val="1"/>
        </w:numPr>
        <w:spacing w:before="13"/>
        <w:jc w:val="both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 xml:space="preserve">di </w:t>
      </w:r>
      <w:r>
        <w:rPr>
          <w:rFonts w:ascii="Times New Roman" w:hAnsi="Times New Roman" w:cs="Times New Roman"/>
          <w:sz w:val="24"/>
          <w:szCs w:val="24"/>
        </w:rPr>
        <w:t>accettare di</w:t>
      </w:r>
      <w:r w:rsidR="0073270B" w:rsidRPr="00AB7252">
        <w:rPr>
          <w:rFonts w:ascii="Times New Roman" w:hAnsi="Times New Roman" w:cs="Times New Roman"/>
          <w:sz w:val="24"/>
          <w:szCs w:val="24"/>
        </w:rPr>
        <w:t xml:space="preserve"> subentra</w:t>
      </w:r>
      <w:r>
        <w:rPr>
          <w:rFonts w:ascii="Times New Roman" w:hAnsi="Times New Roman" w:cs="Times New Roman"/>
          <w:sz w:val="24"/>
          <w:szCs w:val="24"/>
        </w:rPr>
        <w:t>re</w:t>
      </w:r>
      <w:r w:rsidR="0073270B" w:rsidRPr="00AB7252">
        <w:rPr>
          <w:rFonts w:ascii="Times New Roman" w:hAnsi="Times New Roman" w:cs="Times New Roman"/>
          <w:sz w:val="24"/>
          <w:szCs w:val="24"/>
        </w:rPr>
        <w:t xml:space="preserve"> in tutti i diritti e in tutti gli obblighi dell’Amministrazione rispetto agli immobili;</w:t>
      </w:r>
    </w:p>
    <w:p w14:paraId="70C1CFAF" w14:textId="71359313" w:rsidR="00AB7252" w:rsidRPr="00AB7252" w:rsidRDefault="00AB7252" w:rsidP="0073270B">
      <w:pPr>
        <w:pStyle w:val="Corpotesto"/>
        <w:numPr>
          <w:ilvl w:val="0"/>
          <w:numId w:val="1"/>
        </w:numPr>
        <w:spacing w:before="1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di accettare</w:t>
      </w:r>
      <w:r w:rsidRPr="00AB7252">
        <w:rPr>
          <w:rFonts w:ascii="Times New Roman" w:hAnsi="Times New Roman" w:cs="Times New Roman"/>
          <w:sz w:val="24"/>
          <w:szCs w:val="24"/>
        </w:rPr>
        <w:t xml:space="preserve"> che </w:t>
      </w:r>
      <w:r w:rsidR="00967D25" w:rsidRPr="00AB7252">
        <w:rPr>
          <w:rFonts w:ascii="Times New Roman" w:hAnsi="Times New Roman" w:cs="Times New Roman"/>
          <w:sz w:val="24"/>
          <w:szCs w:val="24"/>
        </w:rPr>
        <w:t>rimango</w:t>
      </w:r>
      <w:r w:rsidR="00967D25">
        <w:rPr>
          <w:rFonts w:ascii="Times New Roman" w:hAnsi="Times New Roman" w:cs="Times New Roman"/>
          <w:sz w:val="24"/>
          <w:szCs w:val="24"/>
        </w:rPr>
        <w:t>no</w:t>
      </w:r>
      <w:r w:rsidR="00967D25" w:rsidRPr="00AB7252">
        <w:rPr>
          <w:rFonts w:ascii="Times New Roman" w:hAnsi="Times New Roman" w:cs="Times New Roman"/>
          <w:sz w:val="24"/>
          <w:szCs w:val="24"/>
        </w:rPr>
        <w:t xml:space="preserve"> a carico dell’acquirente</w:t>
      </w:r>
      <w:r w:rsidR="00967D25" w:rsidRPr="00AB7252">
        <w:rPr>
          <w:rFonts w:ascii="Times New Roman" w:hAnsi="Times New Roman" w:cs="Times New Roman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 xml:space="preserve">le spese notarili per l’atto di compravendita e le relative imposte e tasse, nonché le spese inerenti </w:t>
      </w:r>
      <w:proofErr w:type="gramStart"/>
      <w:r w:rsidRPr="00AB7252">
        <w:rPr>
          <w:rFonts w:ascii="Times New Roman" w:hAnsi="Times New Roman" w:cs="Times New Roman"/>
          <w:sz w:val="24"/>
          <w:szCs w:val="24"/>
        </w:rPr>
        <w:t>la</w:t>
      </w:r>
      <w:proofErr w:type="gramEnd"/>
      <w:r w:rsidRPr="00AB7252">
        <w:rPr>
          <w:rFonts w:ascii="Times New Roman" w:hAnsi="Times New Roman" w:cs="Times New Roman"/>
          <w:sz w:val="24"/>
          <w:szCs w:val="24"/>
        </w:rPr>
        <w:t xml:space="preserve"> presente procedura</w:t>
      </w:r>
      <w:r w:rsidRPr="00AB7252">
        <w:rPr>
          <w:rFonts w:ascii="Times New Roman" w:hAnsi="Times New Roman" w:cs="Times New Roman"/>
          <w:sz w:val="24"/>
          <w:szCs w:val="24"/>
        </w:rPr>
        <w:t xml:space="preserve">, comprese quelle inerenti </w:t>
      </w:r>
      <w:proofErr w:type="gramStart"/>
      <w:r w:rsidRPr="00AB7252">
        <w:rPr>
          <w:rFonts w:ascii="Times New Roman" w:hAnsi="Times New Roman" w:cs="Times New Roman"/>
          <w:sz w:val="24"/>
          <w:szCs w:val="24"/>
        </w:rPr>
        <w:t>la</w:t>
      </w:r>
      <w:proofErr w:type="gramEnd"/>
      <w:r w:rsidRPr="00AB7252">
        <w:rPr>
          <w:rFonts w:ascii="Times New Roman" w:hAnsi="Times New Roman" w:cs="Times New Roman"/>
          <w:sz w:val="24"/>
          <w:szCs w:val="24"/>
        </w:rPr>
        <w:t xml:space="preserve"> pubblicità</w:t>
      </w:r>
      <w:r w:rsidR="00967D25">
        <w:rPr>
          <w:rFonts w:ascii="Times New Roman" w:hAnsi="Times New Roman" w:cs="Times New Roman"/>
          <w:sz w:val="24"/>
          <w:szCs w:val="24"/>
        </w:rPr>
        <w:t>.</w:t>
      </w:r>
    </w:p>
    <w:p w14:paraId="6A8DF558" w14:textId="77777777" w:rsidR="009C2598" w:rsidRPr="00AB7252" w:rsidRDefault="009C2598">
      <w:pPr>
        <w:pStyle w:val="Corpotesto"/>
        <w:rPr>
          <w:rFonts w:ascii="Times New Roman" w:hAnsi="Times New Roman" w:cs="Times New Roman"/>
          <w:sz w:val="24"/>
          <w:szCs w:val="24"/>
        </w:rPr>
      </w:pPr>
    </w:p>
    <w:p w14:paraId="630A1F1D" w14:textId="77777777" w:rsidR="009C2598" w:rsidRPr="00AB7252" w:rsidRDefault="00325A12">
      <w:pPr>
        <w:pStyle w:val="Corpotesto"/>
        <w:spacing w:before="133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1F42F897" wp14:editId="67476F67">
                <wp:simplePos x="0" y="0"/>
                <wp:positionH relativeFrom="page">
                  <wp:posOffset>576063</wp:posOffset>
                </wp:positionH>
                <wp:positionV relativeFrom="paragraph">
                  <wp:posOffset>275561</wp:posOffset>
                </wp:positionV>
                <wp:extent cx="5697220" cy="1270"/>
                <wp:effectExtent l="0" t="0" r="0" b="0"/>
                <wp:wrapTopAndBottom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972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97220">
                              <a:moveTo>
                                <a:pt x="0" y="0"/>
                              </a:moveTo>
                              <a:lnTo>
                                <a:pt x="2045164" y="0"/>
                              </a:lnTo>
                            </a:path>
                            <a:path w="5697220">
                              <a:moveTo>
                                <a:pt x="2081782" y="0"/>
                              </a:moveTo>
                              <a:lnTo>
                                <a:pt x="3688037" y="0"/>
                              </a:lnTo>
                            </a:path>
                            <a:path w="5697220">
                              <a:moveTo>
                                <a:pt x="3724648" y="0"/>
                              </a:moveTo>
                              <a:lnTo>
                                <a:pt x="5696664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685345" id="Graphic 2" o:spid="_x0000_s1026" style="position:absolute;margin-left:45.35pt;margin-top:21.7pt;width:448.6pt;height:.1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972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" path="m,l2045164,em2081782,l3688037,em3724648,l5696664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165875D4" w14:textId="77777777" w:rsidR="009C2598" w:rsidRPr="00AB7252" w:rsidRDefault="00325A12">
      <w:pPr>
        <w:tabs>
          <w:tab w:val="left" w:pos="4477"/>
          <w:tab w:val="left" w:pos="7309"/>
        </w:tabs>
        <w:spacing w:before="31"/>
        <w:ind w:left="1225"/>
        <w:rPr>
          <w:rFonts w:ascii="Times New Roman" w:hAnsi="Times New Roman" w:cs="Times New Roman"/>
          <w:i/>
          <w:sz w:val="24"/>
          <w:szCs w:val="24"/>
        </w:rPr>
      </w:pPr>
      <w:r w:rsidRPr="00AB7252">
        <w:rPr>
          <w:rFonts w:ascii="Times New Roman" w:hAnsi="Times New Roman" w:cs="Times New Roman"/>
          <w:i/>
          <w:spacing w:val="-2"/>
          <w:sz w:val="24"/>
          <w:szCs w:val="24"/>
        </w:rPr>
        <w:t>(Luogo)</w:t>
      </w:r>
      <w:r w:rsidRPr="00AB7252">
        <w:rPr>
          <w:rFonts w:ascii="Times New Roman" w:hAnsi="Times New Roman" w:cs="Times New Roman"/>
          <w:sz w:val="24"/>
          <w:szCs w:val="24"/>
        </w:rPr>
        <w:tab/>
      </w:r>
      <w:r w:rsidRPr="00AB7252">
        <w:rPr>
          <w:rFonts w:ascii="Times New Roman" w:hAnsi="Times New Roman" w:cs="Times New Roman"/>
          <w:i/>
          <w:spacing w:val="-2"/>
          <w:sz w:val="24"/>
          <w:szCs w:val="24"/>
        </w:rPr>
        <w:t>(Data)</w:t>
      </w:r>
      <w:r w:rsidRPr="00AB7252">
        <w:rPr>
          <w:rFonts w:ascii="Times New Roman" w:hAnsi="Times New Roman" w:cs="Times New Roman"/>
          <w:sz w:val="24"/>
          <w:szCs w:val="24"/>
        </w:rPr>
        <w:tab/>
      </w:r>
      <w:r w:rsidRPr="00AB7252">
        <w:rPr>
          <w:rFonts w:ascii="Times New Roman" w:hAnsi="Times New Roman" w:cs="Times New Roman"/>
          <w:i/>
          <w:spacing w:val="-2"/>
          <w:sz w:val="24"/>
          <w:szCs w:val="24"/>
        </w:rPr>
        <w:t>(Firma)</w:t>
      </w:r>
    </w:p>
    <w:p w14:paraId="5AACF4C5" w14:textId="77777777" w:rsidR="009C2598" w:rsidRPr="00AB7252" w:rsidRDefault="00325A12">
      <w:pPr>
        <w:pStyle w:val="Titolo2"/>
        <w:spacing w:before="309" w:line="240" w:lineRule="auto"/>
        <w:rPr>
          <w:rFonts w:ascii="Times New Roman" w:hAnsi="Times New Roman" w:cs="Times New Roman"/>
          <w:sz w:val="24"/>
          <w:szCs w:val="24"/>
        </w:rPr>
      </w:pPr>
      <w:r w:rsidRPr="00AB7252">
        <w:rPr>
          <w:rFonts w:ascii="Times New Roman" w:hAnsi="Times New Roman" w:cs="Times New Roman"/>
          <w:sz w:val="24"/>
          <w:szCs w:val="24"/>
        </w:rPr>
        <w:t>Allegare</w:t>
      </w:r>
      <w:r w:rsidRPr="00AB7252">
        <w:rPr>
          <w:rFonts w:ascii="Times New Roman" w:hAnsi="Times New Roman" w:cs="Times New Roman"/>
          <w:b w:val="0"/>
          <w:spacing w:val="-4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fotocopia</w:t>
      </w:r>
      <w:r w:rsidRPr="00AB7252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fronte-retro</w:t>
      </w:r>
      <w:r w:rsidRPr="00AB7252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di</w:t>
      </w:r>
      <w:r w:rsidRPr="00AB7252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un</w:t>
      </w:r>
      <w:r w:rsidRPr="00AB7252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documento</w:t>
      </w:r>
      <w:r w:rsidRPr="00AB7252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di</w:t>
      </w:r>
      <w:r w:rsidRPr="00AB7252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identità</w:t>
      </w:r>
      <w:r w:rsidRPr="00AB7252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in</w:t>
      </w:r>
      <w:r w:rsidRPr="00AB7252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corso</w:t>
      </w:r>
      <w:r w:rsidRPr="00AB7252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di</w:t>
      </w:r>
      <w:r w:rsidRPr="00AB7252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>validità.</w:t>
      </w:r>
    </w:p>
    <w:p w14:paraId="38371098" w14:textId="77777777" w:rsidR="009C2598" w:rsidRPr="00AB7252" w:rsidRDefault="009C2598">
      <w:pPr>
        <w:pStyle w:val="Corpotesto"/>
        <w:spacing w:before="1"/>
        <w:rPr>
          <w:rFonts w:ascii="Times New Roman" w:hAnsi="Times New Roman" w:cs="Times New Roman"/>
          <w:b/>
          <w:sz w:val="24"/>
          <w:szCs w:val="24"/>
        </w:rPr>
      </w:pPr>
    </w:p>
    <w:p w14:paraId="338467B1" w14:textId="77777777" w:rsidR="009C2598" w:rsidRPr="00AB7252" w:rsidRDefault="00325A12">
      <w:pPr>
        <w:pStyle w:val="Corpotesto"/>
        <w:ind w:left="57"/>
        <w:rPr>
          <w:rFonts w:ascii="Times New Roman" w:hAnsi="Times New Roman" w:cs="Times New Roman"/>
          <w:sz w:val="24"/>
          <w:szCs w:val="24"/>
        </w:rPr>
      </w:pPr>
      <w:proofErr w:type="gramStart"/>
      <w:r w:rsidRPr="00AB7252">
        <w:rPr>
          <w:rFonts w:ascii="Times New Roman" w:hAnsi="Times New Roman" w:cs="Times New Roman"/>
          <w:sz w:val="24"/>
          <w:szCs w:val="24"/>
        </w:rPr>
        <w:t>N.B..</w:t>
      </w:r>
      <w:proofErr w:type="gramEnd"/>
      <w:r w:rsidRPr="00AB725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in</w:t>
      </w:r>
      <w:r w:rsidRPr="00AB7252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caso</w:t>
      </w:r>
      <w:r w:rsidRPr="00AB725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di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istanza</w:t>
      </w:r>
      <w:r w:rsidRPr="00AB725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presentata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da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procuratore,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ciò</w:t>
      </w:r>
      <w:r w:rsidRPr="00AB725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va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espressamente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indicato</w:t>
      </w:r>
      <w:r w:rsidRPr="00AB7252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e</w:t>
      </w:r>
      <w:r w:rsidRPr="00AB7252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deve</w:t>
      </w:r>
      <w:r w:rsidRPr="00AB7252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B7252">
        <w:rPr>
          <w:rFonts w:ascii="Times New Roman" w:hAnsi="Times New Roman" w:cs="Times New Roman"/>
          <w:sz w:val="24"/>
          <w:szCs w:val="24"/>
        </w:rPr>
        <w:t>essere allegato l’originale o la copia autentica della procura.</w:t>
      </w:r>
    </w:p>
    <w:p w14:paraId="798ACE49" w14:textId="77777777" w:rsidR="009C2598" w:rsidRPr="00AB7252" w:rsidRDefault="009C2598">
      <w:pPr>
        <w:pStyle w:val="Corpotesto"/>
        <w:rPr>
          <w:rFonts w:ascii="Times New Roman" w:hAnsi="Times New Roman" w:cs="Times New Roman"/>
          <w:sz w:val="24"/>
          <w:szCs w:val="24"/>
        </w:rPr>
      </w:pPr>
    </w:p>
    <w:sectPr w:rsidR="009C2598" w:rsidRPr="00AB7252" w:rsidSect="00AB7252">
      <w:pgSz w:w="11900" w:h="16840"/>
      <w:pgMar w:top="1120" w:right="992" w:bottom="851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altName w:val="Courier New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07A79"/>
    <w:multiLevelType w:val="hybridMultilevel"/>
    <w:tmpl w:val="8BF0EBB6"/>
    <w:lvl w:ilvl="0" w:tplc="041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94803BB"/>
    <w:multiLevelType w:val="hybridMultilevel"/>
    <w:tmpl w:val="7BAA8EAA"/>
    <w:lvl w:ilvl="0" w:tplc="787CB676">
      <w:start w:val="1"/>
      <w:numFmt w:val="bullet"/>
      <w:lvlText w:val=""/>
      <w:lvlJc w:val="left"/>
      <w:pPr>
        <w:ind w:left="417" w:hanging="360"/>
      </w:pPr>
      <w:rPr>
        <w:rFonts w:ascii="Symbol" w:hAnsi="Symbol" w:hint="default"/>
        <w:sz w:val="32"/>
      </w:rPr>
    </w:lvl>
    <w:lvl w:ilvl="1" w:tplc="04100003" w:tentative="1">
      <w:start w:val="1"/>
      <w:numFmt w:val="bullet"/>
      <w:lvlText w:val="o"/>
      <w:lvlJc w:val="left"/>
      <w:pPr>
        <w:ind w:left="99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71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43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15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87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59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31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037" w:hanging="360"/>
      </w:pPr>
      <w:rPr>
        <w:rFonts w:ascii="Wingdings" w:hAnsi="Wingdings" w:hint="default"/>
      </w:rPr>
    </w:lvl>
  </w:abstractNum>
  <w:abstractNum w:abstractNumId="2" w15:restartNumberingAfterBreak="0">
    <w:nsid w:val="4AFE2A20"/>
    <w:multiLevelType w:val="hybridMultilevel"/>
    <w:tmpl w:val="839C7818"/>
    <w:lvl w:ilvl="0" w:tplc="8C425FBA">
      <w:numFmt w:val="bullet"/>
      <w:lvlText w:val=""/>
      <w:lvlJc w:val="left"/>
      <w:pPr>
        <w:ind w:left="777" w:hanging="34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3"/>
        <w:szCs w:val="23"/>
        <w:lang w:val="it-IT" w:eastAsia="en-US" w:bidi="ar-SA"/>
      </w:rPr>
    </w:lvl>
    <w:lvl w:ilvl="1" w:tplc="DD128CE4">
      <w:numFmt w:val="bullet"/>
      <w:lvlText w:val="•"/>
      <w:lvlJc w:val="left"/>
      <w:pPr>
        <w:ind w:left="1707" w:hanging="348"/>
      </w:pPr>
      <w:rPr>
        <w:rFonts w:hint="default"/>
        <w:lang w:val="it-IT" w:eastAsia="en-US" w:bidi="ar-SA"/>
      </w:rPr>
    </w:lvl>
    <w:lvl w:ilvl="2" w:tplc="7DD6FFAE">
      <w:numFmt w:val="bullet"/>
      <w:lvlText w:val="•"/>
      <w:lvlJc w:val="left"/>
      <w:pPr>
        <w:ind w:left="2635" w:hanging="348"/>
      </w:pPr>
      <w:rPr>
        <w:rFonts w:hint="default"/>
        <w:lang w:val="it-IT" w:eastAsia="en-US" w:bidi="ar-SA"/>
      </w:rPr>
    </w:lvl>
    <w:lvl w:ilvl="3" w:tplc="4DC2905C">
      <w:numFmt w:val="bullet"/>
      <w:lvlText w:val="•"/>
      <w:lvlJc w:val="left"/>
      <w:pPr>
        <w:ind w:left="3563" w:hanging="348"/>
      </w:pPr>
      <w:rPr>
        <w:rFonts w:hint="default"/>
        <w:lang w:val="it-IT" w:eastAsia="en-US" w:bidi="ar-SA"/>
      </w:rPr>
    </w:lvl>
    <w:lvl w:ilvl="4" w:tplc="AF84CBDE">
      <w:numFmt w:val="bullet"/>
      <w:lvlText w:val="•"/>
      <w:lvlJc w:val="left"/>
      <w:pPr>
        <w:ind w:left="4491" w:hanging="348"/>
      </w:pPr>
      <w:rPr>
        <w:rFonts w:hint="default"/>
        <w:lang w:val="it-IT" w:eastAsia="en-US" w:bidi="ar-SA"/>
      </w:rPr>
    </w:lvl>
    <w:lvl w:ilvl="5" w:tplc="7BC0EAEE">
      <w:numFmt w:val="bullet"/>
      <w:lvlText w:val="•"/>
      <w:lvlJc w:val="left"/>
      <w:pPr>
        <w:ind w:left="5419" w:hanging="348"/>
      </w:pPr>
      <w:rPr>
        <w:rFonts w:hint="default"/>
        <w:lang w:val="it-IT" w:eastAsia="en-US" w:bidi="ar-SA"/>
      </w:rPr>
    </w:lvl>
    <w:lvl w:ilvl="6" w:tplc="5C605262">
      <w:numFmt w:val="bullet"/>
      <w:lvlText w:val="•"/>
      <w:lvlJc w:val="left"/>
      <w:pPr>
        <w:ind w:left="6346" w:hanging="348"/>
      </w:pPr>
      <w:rPr>
        <w:rFonts w:hint="default"/>
        <w:lang w:val="it-IT" w:eastAsia="en-US" w:bidi="ar-SA"/>
      </w:rPr>
    </w:lvl>
    <w:lvl w:ilvl="7" w:tplc="D82C95EE">
      <w:numFmt w:val="bullet"/>
      <w:lvlText w:val="•"/>
      <w:lvlJc w:val="left"/>
      <w:pPr>
        <w:ind w:left="7274" w:hanging="348"/>
      </w:pPr>
      <w:rPr>
        <w:rFonts w:hint="default"/>
        <w:lang w:val="it-IT" w:eastAsia="en-US" w:bidi="ar-SA"/>
      </w:rPr>
    </w:lvl>
    <w:lvl w:ilvl="8" w:tplc="6436EC44">
      <w:numFmt w:val="bullet"/>
      <w:lvlText w:val="•"/>
      <w:lvlJc w:val="left"/>
      <w:pPr>
        <w:ind w:left="8202" w:hanging="348"/>
      </w:pPr>
      <w:rPr>
        <w:rFonts w:hint="default"/>
        <w:lang w:val="it-IT" w:eastAsia="en-US" w:bidi="ar-SA"/>
      </w:rPr>
    </w:lvl>
  </w:abstractNum>
  <w:abstractNum w:abstractNumId="3" w15:restartNumberingAfterBreak="0">
    <w:nsid w:val="6CD31DEE"/>
    <w:multiLevelType w:val="hybridMultilevel"/>
    <w:tmpl w:val="CA5CCE5C"/>
    <w:lvl w:ilvl="0" w:tplc="FEE67D0E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7806626E"/>
    <w:multiLevelType w:val="hybridMultilevel"/>
    <w:tmpl w:val="9760A58C"/>
    <w:lvl w:ilvl="0" w:tplc="FEE67D0E">
      <w:numFmt w:val="bullet"/>
      <w:lvlText w:val="-"/>
      <w:lvlJc w:val="left"/>
      <w:pPr>
        <w:ind w:left="86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28338580">
    <w:abstractNumId w:val="2"/>
  </w:num>
  <w:num w:numId="2" w16cid:durableId="1886600200">
    <w:abstractNumId w:val="0"/>
  </w:num>
  <w:num w:numId="3" w16cid:durableId="1378703795">
    <w:abstractNumId w:val="3"/>
  </w:num>
  <w:num w:numId="4" w16cid:durableId="1629041869">
    <w:abstractNumId w:val="4"/>
  </w:num>
  <w:num w:numId="5" w16cid:durableId="97329127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C2598"/>
    <w:rsid w:val="000C4420"/>
    <w:rsid w:val="00325A12"/>
    <w:rsid w:val="0033688E"/>
    <w:rsid w:val="00361FC5"/>
    <w:rsid w:val="00571DBA"/>
    <w:rsid w:val="005D73AE"/>
    <w:rsid w:val="0073270B"/>
    <w:rsid w:val="00967D25"/>
    <w:rsid w:val="009770A4"/>
    <w:rsid w:val="009C2598"/>
    <w:rsid w:val="00AB7252"/>
    <w:rsid w:val="00C764C9"/>
    <w:rsid w:val="00E03316"/>
    <w:rsid w:val="00ED469C"/>
    <w:rsid w:val="00ED6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1C7138"/>
  <w15:docId w15:val="{F949A1BD-721E-4C1A-8DEE-C73EA9FEFB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Palatino Linotype" w:eastAsia="Palatino Linotype" w:hAnsi="Palatino Linotype" w:cs="Palatino Linotype"/>
      <w:lang w:val="it-IT"/>
    </w:rPr>
  </w:style>
  <w:style w:type="paragraph" w:styleId="Titolo1">
    <w:name w:val="heading 1"/>
    <w:basedOn w:val="Normale"/>
    <w:uiPriority w:val="9"/>
    <w:qFormat/>
    <w:pPr>
      <w:spacing w:before="1"/>
      <w:ind w:left="57" w:right="665"/>
      <w:jc w:val="center"/>
      <w:outlineLvl w:val="0"/>
    </w:pPr>
    <w:rPr>
      <w:b/>
      <w:bCs/>
      <w:sz w:val="23"/>
      <w:szCs w:val="23"/>
    </w:rPr>
  </w:style>
  <w:style w:type="paragraph" w:styleId="Titolo2">
    <w:name w:val="heading 2"/>
    <w:basedOn w:val="Normale"/>
    <w:uiPriority w:val="9"/>
    <w:unhideWhenUsed/>
    <w:qFormat/>
    <w:pPr>
      <w:spacing w:line="310" w:lineRule="exact"/>
      <w:ind w:left="57"/>
      <w:outlineLvl w:val="1"/>
    </w:pPr>
    <w:rPr>
      <w:b/>
      <w:bCs/>
      <w:sz w:val="23"/>
      <w:szCs w:val="23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3"/>
      <w:szCs w:val="23"/>
    </w:rPr>
  </w:style>
  <w:style w:type="paragraph" w:styleId="Titolo">
    <w:name w:val="Title"/>
    <w:basedOn w:val="Normale"/>
    <w:uiPriority w:val="10"/>
    <w:qFormat/>
    <w:pPr>
      <w:spacing w:before="145"/>
      <w:ind w:left="134" w:right="665"/>
      <w:jc w:val="center"/>
    </w:pPr>
    <w:rPr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spacing w:before="60"/>
      <w:ind w:left="777" w:right="130" w:hanging="360"/>
      <w:jc w:val="both"/>
    </w:pPr>
  </w:style>
  <w:style w:type="paragraph" w:customStyle="1" w:styleId="TableParagraph">
    <w:name w:val="Table Paragraph"/>
    <w:basedOn w:val="Normale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521</Words>
  <Characters>2970</Characters>
  <Application>Microsoft Office Word</Application>
  <DocSecurity>0</DocSecurity>
  <Lines>24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Ex Appartamento Vignali_modulo istanza_dichiarazione persone fisiche All. 1A</vt:lpstr>
    </vt:vector>
  </TitlesOfParts>
  <Company/>
  <LinksUpToDate>false</LinksUpToDate>
  <CharactersWithSpaces>3485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Appartamento Vignali_modulo istanza_dichiarazione persone fisiche All. 1A</dc:title>
  <dc:creator>f.albertelli</dc:creator>
  <cp:lastModifiedBy>Francesca Zanga</cp:lastModifiedBy>
  <cp:revision>10</cp:revision>
  <cp:lastPrinted>2026-05-08T11:56:00Z</cp:lastPrinted>
  <dcterms:created xsi:type="dcterms:W3CDTF">2025-08-08T11:26:00Z</dcterms:created>
  <dcterms:modified xsi:type="dcterms:W3CDTF">2026-05-08T11:56:00Z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2019-07-17T00:00:00Z</vt:filetime>
  </property>
  <property fmtid="{D5CDD505-2E9C-101B-9397-08002B2CF9AE}" pid="3" name="Creator">
    <vt:lpwstr>PDFCreator 3.1.1.10348</vt:lpwstr>
  </property>
  <property fmtid="{D5CDD505-2E9C-101B-9397-08002B2CF9AE}" pid="4" name="LastSaved">
    <vt:filetime>2025-08-08T00:00:00Z</vt:filetime>
  </property>
  <property fmtid="{D5CDD505-2E9C-101B-9397-08002B2CF9AE}" pid="5" name="Producer">
    <vt:lpwstr>PDFCreator 3.1.1.10348</vt:lpwstr>
  </property>
</Properties>
</file>